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ascii="黑体" w:eastAsia="黑体" w:hAnsi="黑体" w:hint="eastAsia"/>
          <w:sz w:val="44"/>
          <w:szCs w:val="44"/>
          <w:lang w:eastAsia="zh-CN"/>
        </w:rPr>
      </w:pPr>
      <w:bookmarkStart w:id="0" w:name="_GoBack"/>
      <w:bookmarkEnd w:id="0"/>
      <w:r>
        <w:rPr>
          <w:rFonts w:ascii="黑体" w:eastAsia="黑体" w:hAnsi="黑体" w:hint="eastAsia"/>
          <w:sz w:val="44"/>
          <w:szCs w:val="44"/>
          <w:lang w:eastAsia="zh-CN"/>
        </w:rPr>
        <w:t>大班科学《有趣的溶解》说课稿</w:t>
      </w:r>
    </w:p>
    <w:p>
      <w:pPr>
        <w:pStyle w:val="style0"/>
        <w:jc w:val="center"/>
        <w:rPr>
          <w:rFonts w:ascii="黑体" w:eastAsia="黑体" w:hAnsi="黑体" w:hint="eastAsia"/>
          <w:sz w:val="32"/>
          <w:szCs w:val="32"/>
          <w:lang w:eastAsia="zh-CN"/>
        </w:rPr>
      </w:pPr>
      <w:r>
        <w:rPr>
          <w:rFonts w:ascii="黑体" w:eastAsia="黑体" w:hAnsi="黑体" w:hint="eastAsia"/>
          <w:sz w:val="32"/>
          <w:szCs w:val="32"/>
          <w:lang w:eastAsia="zh-CN"/>
        </w:rPr>
        <w:t>平山镇中心幼儿园  张雪</w:t>
      </w:r>
    </w:p>
    <w:p>
      <w:pPr>
        <w:pStyle w:val="style0"/>
        <w:rPr>
          <w:rFonts w:eastAsia="仿宋" w:hAnsi="仿宋" w:hint="eastAsia"/>
          <w:sz w:val="32"/>
          <w:szCs w:val="32"/>
          <w:lang w:eastAsia="zh-CN"/>
        </w:rPr>
      </w:pPr>
      <w:r>
        <w:rPr>
          <w:rFonts w:eastAsia="仿宋" w:hAnsi="仿宋" w:hint="eastAsia"/>
          <w:sz w:val="32"/>
          <w:szCs w:val="32"/>
          <w:lang w:eastAsia="zh-CN"/>
        </w:rPr>
        <w:t>说设计意图</w:t>
      </w:r>
      <w:r>
        <w:rPr>
          <w:rFonts w:hint="eastAsia"/>
          <w:sz w:val="32"/>
          <w:szCs w:val="32"/>
          <w:lang w:eastAsia="zh-CN"/>
        </w:rPr>
        <w:t>：</w:t>
      </w:r>
    </w:p>
    <w:p>
      <w:pPr>
        <w:pStyle w:val="style0"/>
        <w:ind w:firstLineChars="200"/>
        <w:rPr>
          <w:sz w:val="32"/>
          <w:szCs w:val="32"/>
        </w:rPr>
      </w:pPr>
      <w:r>
        <w:rPr>
          <w:rFonts w:eastAsia="仿宋" w:hAnsi="仿宋" w:hint="eastAsia"/>
          <w:sz w:val="32"/>
          <w:szCs w:val="32"/>
          <w:lang w:eastAsia="zh-CN"/>
        </w:rPr>
        <w:t>幼儿的生活中经常会遇到溶解现象</w:t>
      </w:r>
      <w:r>
        <w:rPr>
          <w:rFonts w:hint="eastAsia"/>
          <w:sz w:val="32"/>
          <w:szCs w:val="32"/>
          <w:lang w:eastAsia="zh-CN"/>
        </w:rPr>
        <w:t>：</w:t>
      </w:r>
      <w:r>
        <w:rPr>
          <w:rFonts w:eastAsia="仿宋" w:hAnsi="仿宋" w:hint="eastAsia"/>
          <w:sz w:val="32"/>
          <w:szCs w:val="32"/>
          <w:lang w:eastAsia="zh-CN"/>
        </w:rPr>
        <w:t>果珍</w:t>
      </w:r>
      <w:r>
        <w:rPr>
          <w:rFonts w:hint="eastAsia"/>
          <w:sz w:val="32"/>
          <w:szCs w:val="32"/>
          <w:lang w:eastAsia="zh-CN"/>
        </w:rPr>
        <w:t>、</w:t>
      </w:r>
      <w:r>
        <w:rPr>
          <w:rFonts w:eastAsia="仿宋" w:hAnsi="仿宋" w:hint="eastAsia"/>
          <w:sz w:val="32"/>
          <w:szCs w:val="32"/>
          <w:lang w:eastAsia="zh-CN"/>
        </w:rPr>
        <w:t>牛奶</w:t>
      </w:r>
      <w:r>
        <w:rPr>
          <w:rFonts w:hint="eastAsia"/>
          <w:sz w:val="32"/>
          <w:szCs w:val="32"/>
          <w:lang w:eastAsia="zh-CN"/>
        </w:rPr>
        <w:t>、</w:t>
      </w:r>
      <w:r>
        <w:rPr>
          <w:rFonts w:eastAsia="仿宋" w:hAnsi="仿宋" w:hint="eastAsia"/>
          <w:sz w:val="32"/>
          <w:szCs w:val="32"/>
          <w:lang w:eastAsia="zh-CN"/>
        </w:rPr>
        <w:t>糖水</w:t>
      </w:r>
      <w:r>
        <w:rPr>
          <w:rFonts w:hint="eastAsia"/>
          <w:sz w:val="32"/>
          <w:szCs w:val="32"/>
          <w:lang w:eastAsia="zh-CN"/>
        </w:rPr>
        <w:t>、</w:t>
      </w:r>
      <w:r>
        <w:rPr>
          <w:rFonts w:eastAsia="仿宋" w:hAnsi="仿宋" w:hint="eastAsia"/>
          <w:sz w:val="32"/>
          <w:szCs w:val="32"/>
          <w:lang w:eastAsia="zh-CN"/>
        </w:rPr>
        <w:t>盐水等</w:t>
      </w:r>
      <w:r>
        <w:rPr>
          <w:rFonts w:hint="eastAsia"/>
          <w:sz w:val="32"/>
          <w:szCs w:val="32"/>
          <w:lang w:eastAsia="zh-CN"/>
        </w:rPr>
        <w:t>，</w:t>
      </w:r>
      <w:r>
        <w:rPr>
          <w:rFonts w:eastAsia="仿宋" w:hAnsi="仿宋" w:hint="eastAsia"/>
          <w:sz w:val="32"/>
          <w:szCs w:val="32"/>
          <w:lang w:eastAsia="zh-CN"/>
        </w:rPr>
        <w:t>幼儿对这种现象非常好奇</w:t>
      </w:r>
      <w:r>
        <w:rPr>
          <w:rFonts w:hint="eastAsia"/>
          <w:sz w:val="32"/>
          <w:szCs w:val="32"/>
          <w:lang w:eastAsia="zh-CN"/>
        </w:rPr>
        <w:t>，</w:t>
      </w:r>
      <w:r>
        <w:rPr>
          <w:rFonts w:eastAsia="仿宋" w:hAnsi="仿宋" w:hint="eastAsia"/>
          <w:sz w:val="32"/>
          <w:szCs w:val="32"/>
          <w:lang w:eastAsia="zh-CN"/>
        </w:rPr>
        <w:t>经常会说</w:t>
      </w:r>
      <w:r>
        <w:rPr>
          <w:rFonts w:hint="eastAsia"/>
          <w:sz w:val="32"/>
          <w:szCs w:val="32"/>
          <w:lang w:eastAsia="zh-CN"/>
        </w:rPr>
        <w:t>“</w:t>
      </w:r>
      <w:r>
        <w:rPr>
          <w:rFonts w:eastAsia="仿宋" w:hAnsi="仿宋" w:hint="eastAsia"/>
          <w:sz w:val="32"/>
          <w:szCs w:val="32"/>
          <w:lang w:eastAsia="zh-CN"/>
        </w:rPr>
        <w:t>果珍不见了</w:t>
      </w:r>
      <w:r>
        <w:rPr>
          <w:rFonts w:hint="eastAsia"/>
          <w:sz w:val="32"/>
          <w:szCs w:val="32"/>
          <w:lang w:eastAsia="zh-CN"/>
        </w:rPr>
        <w:t>”“</w:t>
      </w:r>
      <w:r>
        <w:rPr>
          <w:rFonts w:eastAsia="仿宋" w:hAnsi="仿宋" w:hint="eastAsia"/>
          <w:sz w:val="32"/>
          <w:szCs w:val="32"/>
          <w:lang w:eastAsia="zh-CN"/>
        </w:rPr>
        <w:t>牛奶化掉了</w:t>
      </w:r>
      <w:r>
        <w:rPr>
          <w:rFonts w:hint="eastAsia"/>
          <w:sz w:val="32"/>
          <w:szCs w:val="32"/>
          <w:lang w:eastAsia="zh-CN"/>
        </w:rPr>
        <w:t>”，</w:t>
      </w:r>
      <w:r>
        <w:rPr>
          <w:rFonts w:eastAsia="仿宋" w:hAnsi="仿宋" w:hint="eastAsia"/>
          <w:sz w:val="32"/>
          <w:szCs w:val="32"/>
          <w:lang w:eastAsia="zh-CN"/>
        </w:rPr>
        <w:t>从而发出疑问</w:t>
      </w:r>
      <w:r>
        <w:rPr>
          <w:rFonts w:hint="eastAsia"/>
          <w:sz w:val="32"/>
          <w:szCs w:val="32"/>
          <w:lang w:eastAsia="zh-CN"/>
        </w:rPr>
        <w:t>“</w:t>
      </w:r>
      <w:r>
        <w:rPr>
          <w:rFonts w:eastAsia="仿宋" w:hAnsi="仿宋" w:hint="eastAsia"/>
          <w:sz w:val="32"/>
          <w:szCs w:val="32"/>
          <w:lang w:eastAsia="zh-CN"/>
        </w:rPr>
        <w:t>果珍哪里去了</w:t>
      </w:r>
      <w:r>
        <w:rPr>
          <w:rFonts w:hint="eastAsia"/>
          <w:sz w:val="32"/>
          <w:szCs w:val="32"/>
          <w:lang w:eastAsia="zh-CN"/>
        </w:rPr>
        <w:t>，</w:t>
      </w:r>
      <w:r>
        <w:rPr>
          <w:rFonts w:eastAsia="仿宋" w:hAnsi="仿宋" w:hint="eastAsia"/>
          <w:sz w:val="32"/>
          <w:szCs w:val="32"/>
          <w:lang w:eastAsia="zh-CN"/>
        </w:rPr>
        <w:t>糖到拿里去了</w:t>
      </w:r>
      <w:r>
        <w:rPr>
          <w:rFonts w:hint="eastAsia"/>
          <w:sz w:val="32"/>
          <w:szCs w:val="32"/>
          <w:lang w:eastAsia="zh-CN"/>
        </w:rPr>
        <w:t>”。</w:t>
      </w:r>
      <w:r>
        <w:rPr>
          <w:rFonts w:eastAsia="仿宋" w:hAnsi="仿宋" w:hint="eastAsia"/>
          <w:sz w:val="32"/>
          <w:szCs w:val="32"/>
          <w:lang w:eastAsia="zh-CN"/>
        </w:rPr>
        <w:t>为了让幼儿更好地理解溶解现象</w:t>
      </w:r>
      <w:r>
        <w:rPr>
          <w:rFonts w:hint="eastAsia"/>
          <w:sz w:val="32"/>
          <w:szCs w:val="32"/>
          <w:lang w:eastAsia="zh-CN"/>
        </w:rPr>
        <w:t>，</w:t>
      </w:r>
      <w:r>
        <w:rPr>
          <w:rFonts w:eastAsia="仿宋" w:hAnsi="仿宋" w:hint="eastAsia"/>
          <w:sz w:val="32"/>
          <w:szCs w:val="32"/>
          <w:lang w:eastAsia="zh-CN"/>
        </w:rPr>
        <w:t>我设计了本活动</w:t>
      </w:r>
      <w:r>
        <w:rPr>
          <w:rFonts w:hint="eastAsia"/>
          <w:sz w:val="32"/>
          <w:szCs w:val="32"/>
          <w:lang w:eastAsia="zh-CN"/>
        </w:rPr>
        <w:t>。</w:t>
      </w:r>
    </w:p>
    <w:p>
      <w:pPr>
        <w:pStyle w:val="style0"/>
        <w:rPr>
          <w:sz w:val="32"/>
          <w:szCs w:val="32"/>
        </w:rPr>
      </w:pPr>
      <w:r>
        <w:rPr>
          <w:sz w:val="32"/>
          <w:szCs w:val="32"/>
          <w:lang w:val="en-US"/>
        </w:rPr>
        <w:t>说教材:</w:t>
      </w:r>
    </w:p>
    <w:p>
      <w:pPr>
        <w:pStyle w:val="style0"/>
        <w:ind w:firstLineChars="200"/>
        <w:rPr>
          <w:sz w:val="32"/>
          <w:szCs w:val="32"/>
        </w:rPr>
      </w:pPr>
      <w:r>
        <w:rPr>
          <w:sz w:val="32"/>
          <w:szCs w:val="32"/>
          <w:lang w:val="en-US"/>
        </w:rPr>
        <w:t>根据新〈纲要〉中指出“科学教育应密切联系幼儿的实际生活进行，利用身边的事物与现象作为科学探索的对象。“</w:t>
      </w:r>
      <w:r>
        <w:rPr>
          <w:rFonts w:hint="eastAsia"/>
          <w:sz w:val="32"/>
          <w:szCs w:val="32"/>
          <w:lang w:val="en-US" w:eastAsia="zh-CN"/>
        </w:rPr>
        <w:t>溶解</w:t>
      </w:r>
      <w:r>
        <w:rPr>
          <w:sz w:val="32"/>
          <w:szCs w:val="32"/>
          <w:lang w:val="en-US"/>
        </w:rPr>
        <w:t>”</w:t>
      </w:r>
      <w:r>
        <w:rPr>
          <w:rFonts w:hint="eastAsia"/>
          <w:sz w:val="32"/>
          <w:szCs w:val="32"/>
          <w:lang w:val="en-US" w:eastAsia="zh-CN"/>
        </w:rPr>
        <w:t>对于</w:t>
      </w:r>
      <w:r>
        <w:rPr>
          <w:sz w:val="32"/>
          <w:szCs w:val="32"/>
          <w:lang w:val="en-US"/>
        </w:rPr>
        <w:t>幼儿园大班的</w:t>
      </w:r>
      <w:r>
        <w:rPr>
          <w:rFonts w:hint="eastAsia"/>
          <w:sz w:val="32"/>
          <w:szCs w:val="32"/>
          <w:lang w:val="en-US" w:eastAsia="zh-CN"/>
        </w:rPr>
        <w:t>孩子来说相对比较简单，因此我设计了记录表和延伸活动的溶解的快慢</w:t>
      </w:r>
      <w:r>
        <w:rPr>
          <w:sz w:val="32"/>
          <w:szCs w:val="32"/>
          <w:lang w:val="en-US"/>
        </w:rPr>
        <w:t>，</w:t>
      </w:r>
      <w:r>
        <w:rPr>
          <w:rFonts w:hint="eastAsia"/>
          <w:sz w:val="32"/>
          <w:szCs w:val="32"/>
          <w:lang w:val="en-US" w:eastAsia="zh-CN"/>
        </w:rPr>
        <w:t>并且让幼儿独立操作，从中体验科学的魅力，这</w:t>
      </w:r>
      <w:r>
        <w:rPr>
          <w:sz w:val="32"/>
          <w:szCs w:val="32"/>
          <w:lang w:val="en-US"/>
        </w:rPr>
        <w:t>对幼儿的发展有着十分重要的意义。</w:t>
      </w:r>
    </w:p>
    <w:p>
      <w:pPr>
        <w:pStyle w:val="style0"/>
        <w:ind w:firstLineChars="200"/>
        <w:rPr>
          <w:sz w:val="32"/>
          <w:szCs w:val="32"/>
        </w:rPr>
      </w:pPr>
      <w:r>
        <w:rPr>
          <w:sz w:val="32"/>
          <w:szCs w:val="32"/>
          <w:lang w:val="en-US"/>
        </w:rPr>
        <w:t>二、说学情</w:t>
      </w:r>
    </w:p>
    <w:p>
      <w:pPr>
        <w:pStyle w:val="style0"/>
        <w:ind w:firstLineChars="200"/>
        <w:rPr>
          <w:sz w:val="32"/>
          <w:szCs w:val="32"/>
        </w:rPr>
      </w:pPr>
      <w:r>
        <w:rPr>
          <w:sz w:val="32"/>
          <w:szCs w:val="32"/>
          <w:lang w:val="en-US"/>
        </w:rPr>
        <w:t>大班幼儿认知活动的具体形象性和行为的有意性明显发展能依靠表象进行思维认知活动的概括性使幼儿对事物的理解增强但仍显表面化、肤浅化。因此本次活动选择让幼儿在</w:t>
      </w:r>
      <w:r>
        <w:rPr>
          <w:rFonts w:hint="eastAsia"/>
          <w:sz w:val="32"/>
          <w:szCs w:val="32"/>
          <w:lang w:val="en-US" w:eastAsia="zh-CN"/>
        </w:rPr>
        <w:t>实验</w:t>
      </w:r>
      <w:r>
        <w:rPr>
          <w:sz w:val="32"/>
          <w:szCs w:val="32"/>
          <w:lang w:val="en-US"/>
        </w:rPr>
        <w:t>中愉快地学习面溶解</w:t>
      </w:r>
      <w:r>
        <w:rPr>
          <w:rFonts w:hint="eastAsia"/>
          <w:sz w:val="32"/>
          <w:szCs w:val="32"/>
          <w:lang w:val="en-US" w:eastAsia="zh-CN"/>
        </w:rPr>
        <w:t>的相关知识，让幼儿在自主操作中真实的体验溶解的奥秘。</w:t>
      </w:r>
    </w:p>
    <w:p>
      <w:pPr>
        <w:pStyle w:val="style0"/>
        <w:rPr>
          <w:sz w:val="32"/>
          <w:szCs w:val="32"/>
        </w:rPr>
      </w:pPr>
      <w:r>
        <w:rPr>
          <w:sz w:val="32"/>
          <w:szCs w:val="32"/>
          <w:lang w:val="en-US"/>
        </w:rPr>
        <w:t>三、说目标:</w:t>
      </w:r>
    </w:p>
    <w:p>
      <w:pPr>
        <w:pStyle w:val="style0"/>
        <w:ind w:firstLineChars="200"/>
        <w:rPr>
          <w:sz w:val="32"/>
          <w:szCs w:val="32"/>
          <w:lang w:val="en-US"/>
        </w:rPr>
      </w:pPr>
      <w:r>
        <w:rPr>
          <w:sz w:val="32"/>
          <w:szCs w:val="32"/>
          <w:lang w:val="en-US"/>
        </w:rPr>
        <w:t>新《纲要》中指出，</w:t>
      </w:r>
      <w:r>
        <w:rPr>
          <w:rFonts w:hint="eastAsia"/>
          <w:sz w:val="32"/>
          <w:szCs w:val="32"/>
          <w:lang w:val="en-US" w:eastAsia="zh-CN"/>
        </w:rPr>
        <w:t>科</w:t>
      </w:r>
      <w:r>
        <w:rPr>
          <w:sz w:val="32"/>
          <w:szCs w:val="32"/>
          <w:lang w:val="en-US"/>
        </w:rPr>
        <w:t>学活动的总目标是培养幼儿对</w:t>
      </w:r>
      <w:r>
        <w:rPr>
          <w:rFonts w:hint="eastAsia"/>
          <w:sz w:val="32"/>
          <w:szCs w:val="32"/>
          <w:lang w:val="en-US" w:eastAsia="zh-CN"/>
        </w:rPr>
        <w:t>科</w:t>
      </w:r>
      <w:r>
        <w:rPr>
          <w:sz w:val="32"/>
          <w:szCs w:val="32"/>
          <w:lang w:val="en-US"/>
        </w:rPr>
        <w:t>学活动的兴趣，使他们愿意并喜欢</w:t>
      </w:r>
      <w:r>
        <w:rPr>
          <w:rFonts w:hint="eastAsia"/>
          <w:sz w:val="32"/>
          <w:szCs w:val="32"/>
          <w:lang w:val="en-US" w:eastAsia="zh-CN"/>
        </w:rPr>
        <w:t>科</w:t>
      </w:r>
      <w:r>
        <w:rPr>
          <w:sz w:val="32"/>
          <w:szCs w:val="32"/>
          <w:lang w:val="en-US"/>
        </w:rPr>
        <w:t>学活动，培养幼儿具有正确使用操作材料的技能和良好的学习习惯。大班的孩子对探究的兴趣浓厚，能较敏感地捕捉关注</w:t>
      </w:r>
      <w:r>
        <w:rPr>
          <w:rFonts w:hint="eastAsia"/>
          <w:sz w:val="32"/>
          <w:szCs w:val="32"/>
          <w:lang w:val="en-US" w:eastAsia="zh-CN"/>
        </w:rPr>
        <w:t>生活中</w:t>
      </w:r>
      <w:r>
        <w:rPr>
          <w:sz w:val="32"/>
          <w:szCs w:val="32"/>
          <w:lang w:val="en-US"/>
        </w:rPr>
        <w:t>的变化。根据科学领域的目标，幼儿园新《纲要》的理念及大班幼儿的认知水平，制定了</w:t>
      </w:r>
      <w:r>
        <w:rPr>
          <w:rFonts w:hint="eastAsia"/>
          <w:sz w:val="32"/>
          <w:szCs w:val="32"/>
          <w:lang w:val="en-US" w:eastAsia="zh-CN"/>
        </w:rPr>
        <w:t>本次活动的活动目标</w:t>
      </w:r>
      <w:r>
        <w:rPr>
          <w:rFonts w:hint="default"/>
          <w:sz w:val="32"/>
          <w:szCs w:val="32"/>
          <w:lang w:val="en-US" w:eastAsia="zh-CN"/>
        </w:rPr>
        <w:t>:</w:t>
      </w:r>
      <w:r>
        <w:rPr>
          <w:sz w:val="32"/>
          <w:szCs w:val="32"/>
          <w:lang w:val="en-US"/>
        </w:rPr>
        <w:t>　</w:t>
      </w:r>
    </w:p>
    <w:p>
      <w:pPr>
        <w:pStyle w:val="style0"/>
        <w:rPr>
          <w:sz w:val="32"/>
          <w:szCs w:val="32"/>
        </w:rPr>
      </w:pPr>
      <w:r>
        <w:rPr>
          <w:sz w:val="32"/>
          <w:szCs w:val="32"/>
          <w:lang w:val="en-US"/>
        </w:rPr>
        <w:t>1、让幼儿感知、发现水有溶解的作用。</w:t>
      </w:r>
    </w:p>
    <w:p>
      <w:pPr>
        <w:pStyle w:val="style0"/>
        <w:rPr>
          <w:sz w:val="32"/>
          <w:szCs w:val="32"/>
        </w:rPr>
      </w:pPr>
      <w:r>
        <w:rPr>
          <w:sz w:val="32"/>
          <w:szCs w:val="32"/>
          <w:lang w:val="en-US"/>
        </w:rPr>
        <w:t>2、培养幼儿的动手操作能力、观察及判断能力。</w:t>
      </w:r>
    </w:p>
    <w:p>
      <w:pPr>
        <w:pStyle w:val="style0"/>
        <w:rPr>
          <w:sz w:val="32"/>
          <w:szCs w:val="32"/>
          <w:lang w:val="en-US"/>
        </w:rPr>
      </w:pPr>
      <w:r>
        <w:rPr>
          <w:sz w:val="32"/>
          <w:szCs w:val="32"/>
          <w:lang w:val="en-US"/>
        </w:rPr>
        <w:t>3、让幼儿喜欢自己动手做实验，感觉探索科学的乐趣。</w:t>
      </w:r>
    </w:p>
    <w:p>
      <w:pPr>
        <w:pStyle w:val="style0"/>
        <w:rPr>
          <w:sz w:val="32"/>
          <w:szCs w:val="32"/>
        </w:rPr>
      </w:pPr>
      <w:r>
        <w:rPr>
          <w:rFonts w:hint="eastAsia"/>
          <w:sz w:val="32"/>
          <w:szCs w:val="32"/>
          <w:lang w:val="en-US" w:eastAsia="zh-CN"/>
        </w:rPr>
        <w:t>说</w:t>
      </w:r>
      <w:r>
        <w:rPr>
          <w:sz w:val="32"/>
          <w:szCs w:val="32"/>
          <w:lang w:val="en-US"/>
        </w:rPr>
        <w:t>活动准备：</w:t>
      </w:r>
    </w:p>
    <w:p>
      <w:pPr>
        <w:pStyle w:val="style0"/>
        <w:rPr>
          <w:sz w:val="32"/>
          <w:szCs w:val="32"/>
        </w:rPr>
      </w:pPr>
      <w:r>
        <w:rPr>
          <w:sz w:val="32"/>
          <w:szCs w:val="32"/>
          <w:lang w:val="en-US"/>
        </w:rPr>
        <w:t>1、玻璃杯、搅拌棒、调料碟（纸杯一袋）、一次性塑料勺。</w:t>
      </w:r>
    </w:p>
    <w:p>
      <w:pPr>
        <w:pStyle w:val="style0"/>
        <w:rPr>
          <w:sz w:val="32"/>
          <w:szCs w:val="32"/>
        </w:rPr>
      </w:pPr>
      <w:r>
        <w:rPr>
          <w:sz w:val="32"/>
          <w:szCs w:val="32"/>
          <w:lang w:val="en-US"/>
        </w:rPr>
        <w:t>2、 盐、味精、冰糖、牛奶， 面粉、油、大米、芝麻酱。</w:t>
      </w:r>
    </w:p>
    <w:p>
      <w:pPr>
        <w:pStyle w:val="style0"/>
        <w:rPr>
          <w:sz w:val="32"/>
          <w:szCs w:val="32"/>
        </w:rPr>
      </w:pPr>
      <w:r>
        <w:rPr>
          <w:sz w:val="32"/>
          <w:szCs w:val="32"/>
          <w:lang w:val="en-US"/>
        </w:rPr>
        <w:t>3、记录卡、记号笔。</w:t>
      </w:r>
    </w:p>
    <w:p>
      <w:pPr>
        <w:pStyle w:val="style0"/>
        <w:rPr>
          <w:sz w:val="32"/>
          <w:szCs w:val="32"/>
          <w:lang w:val="en-US"/>
        </w:rPr>
      </w:pPr>
      <w:r>
        <w:rPr>
          <w:sz w:val="32"/>
          <w:szCs w:val="32"/>
          <w:lang w:val="en-US"/>
        </w:rPr>
        <w:t>4、轻音乐。</w:t>
      </w:r>
    </w:p>
    <w:p>
      <w:pPr>
        <w:pStyle w:val="style0"/>
        <w:rPr>
          <w:sz w:val="32"/>
          <w:szCs w:val="32"/>
          <w:lang w:val="en-US"/>
        </w:rPr>
      </w:pPr>
      <w:r>
        <w:rPr>
          <w:rFonts w:hint="eastAsia"/>
          <w:sz w:val="32"/>
          <w:szCs w:val="32"/>
          <w:lang w:val="en-US" w:eastAsia="zh-CN"/>
        </w:rPr>
        <w:t>说</w:t>
      </w:r>
      <w:r>
        <w:rPr>
          <w:sz w:val="32"/>
          <w:szCs w:val="32"/>
          <w:lang w:val="en-US"/>
        </w:rPr>
        <w:t>活动过程：</w:t>
      </w:r>
    </w:p>
    <w:p>
      <w:pPr>
        <w:numPr>
          <w:ilvl w:val="0"/>
          <w:numId w:val="0"/>
        </w:numPr>
        <w:rPr>
          <w:sz w:val="32"/>
          <w:szCs w:val="32"/>
          <w:lang w:val="en-US"/>
        </w:rPr>
      </w:pPr>
      <w:r>
        <w:rPr>
          <w:rFonts w:hint="eastAsia"/>
          <w:sz w:val="32"/>
          <w:szCs w:val="32"/>
          <w:lang w:val="en-US" w:eastAsia="zh-CN"/>
        </w:rPr>
        <w:t>一、</w:t>
      </w:r>
      <w:r>
        <w:rPr>
          <w:sz w:val="32"/>
          <w:szCs w:val="32"/>
          <w:lang w:val="en-US"/>
        </w:rPr>
        <w:t>导入</w:t>
      </w:r>
    </w:p>
    <w:p>
      <w:pPr>
        <w:numPr>
          <w:ilvl w:val="0"/>
          <w:numId w:val="0"/>
        </w:numPr>
        <w:rPr>
          <w:sz w:val="32"/>
          <w:szCs w:val="32"/>
          <w:lang w:val="en-US"/>
        </w:rPr>
      </w:pPr>
      <w:r>
        <w:rPr>
          <w:sz w:val="32"/>
          <w:szCs w:val="32"/>
          <w:lang w:val="en-US"/>
        </w:rPr>
        <w:t>1、小朋友们好，欢迎大家来到小雪老师的科学屋做客，出于待客之礼，小雪老师为小朋友们准备了一杯神奇的水，请小朋友们品尝。</w:t>
      </w:r>
    </w:p>
    <w:p>
      <w:pPr>
        <w:numPr>
          <w:ilvl w:val="0"/>
          <w:numId w:val="0"/>
        </w:numPr>
        <w:rPr>
          <w:sz w:val="32"/>
          <w:szCs w:val="32"/>
        </w:rPr>
      </w:pPr>
      <w:r>
        <w:rPr>
          <w:sz w:val="32"/>
          <w:szCs w:val="32"/>
          <w:lang w:val="en-US"/>
        </w:rPr>
        <w:t>2、你们喝到的是什么水？</w:t>
      </w:r>
    </w:p>
    <w:p>
      <w:pPr>
        <w:pStyle w:val="style0"/>
        <w:rPr>
          <w:sz w:val="32"/>
          <w:szCs w:val="32"/>
          <w:lang w:val="en-US"/>
        </w:rPr>
      </w:pPr>
      <w:r>
        <w:rPr>
          <w:sz w:val="32"/>
          <w:szCs w:val="32"/>
          <w:lang w:val="en-US"/>
        </w:rPr>
        <w:t>3、水为什么是甜的？</w:t>
      </w:r>
    </w:p>
    <w:p>
      <w:pPr>
        <w:pStyle w:val="style0"/>
        <w:rPr>
          <w:sz w:val="32"/>
          <w:szCs w:val="32"/>
        </w:rPr>
      </w:pPr>
      <w:r>
        <w:rPr>
          <w:sz w:val="32"/>
          <w:szCs w:val="32"/>
          <w:lang w:val="en-US"/>
        </w:rPr>
        <w:t>4、你在水中看见糖了吗？</w:t>
      </w:r>
    </w:p>
    <w:p>
      <w:pPr>
        <w:pStyle w:val="style0"/>
        <w:rPr>
          <w:sz w:val="32"/>
          <w:szCs w:val="32"/>
        </w:rPr>
      </w:pPr>
      <w:r>
        <w:rPr>
          <w:sz w:val="32"/>
          <w:szCs w:val="32"/>
          <w:lang w:val="en-US"/>
        </w:rPr>
        <w:t>5、糖哪去了呢？</w:t>
      </w:r>
    </w:p>
    <w:p>
      <w:pPr>
        <w:pStyle w:val="style0"/>
        <w:rPr>
          <w:sz w:val="32"/>
          <w:szCs w:val="32"/>
          <w:lang w:val="en-US"/>
        </w:rPr>
      </w:pPr>
      <w:r>
        <w:rPr>
          <w:sz w:val="32"/>
          <w:szCs w:val="32"/>
          <w:lang w:val="en-US"/>
        </w:rPr>
        <w:t>6、水很历害，它让有些东西在水里化掉。物品可以在水中化掉，在科学上我们叫它“溶解”，今天就让我们一起探索《有趣的溶解》</w:t>
      </w:r>
    </w:p>
    <w:p>
      <w:pPr>
        <w:pStyle w:val="style0"/>
        <w:rPr>
          <w:sz w:val="32"/>
          <w:szCs w:val="32"/>
        </w:rPr>
      </w:pPr>
      <w:r>
        <w:rPr>
          <w:sz w:val="32"/>
          <w:szCs w:val="32"/>
          <w:lang w:val="en-US"/>
        </w:rPr>
        <w:t xml:space="preserve"> 7、在生活中还有哪些东西在水中可以溶解？我们一起来探究一下吧！</w:t>
      </w:r>
    </w:p>
    <w:p>
      <w:pPr>
        <w:pStyle w:val="style0"/>
        <w:rPr>
          <w:sz w:val="32"/>
          <w:szCs w:val="32"/>
        </w:rPr>
      </w:pPr>
      <w:r>
        <w:rPr>
          <w:sz w:val="32"/>
          <w:szCs w:val="32"/>
          <w:lang w:val="en-US"/>
        </w:rPr>
        <w:t>二、活动过程</w:t>
      </w:r>
    </w:p>
    <w:p>
      <w:pPr>
        <w:pStyle w:val="style0"/>
        <w:rPr>
          <w:sz w:val="32"/>
          <w:szCs w:val="32"/>
        </w:rPr>
      </w:pPr>
      <w:r>
        <w:rPr>
          <w:sz w:val="32"/>
          <w:szCs w:val="32"/>
          <w:lang w:val="en-US"/>
        </w:rPr>
        <w:t>1、小雪老师为大家准备了一些东西，请小朋友猜一猜哪些东西在水中在水中可以溶解，并进行记录。</w:t>
      </w:r>
    </w:p>
    <w:p>
      <w:pPr>
        <w:pStyle w:val="style0"/>
        <w:rPr>
          <w:sz w:val="32"/>
          <w:szCs w:val="32"/>
        </w:rPr>
      </w:pPr>
      <w:r>
        <w:rPr>
          <w:sz w:val="32"/>
          <w:szCs w:val="32"/>
          <w:lang w:val="en-US"/>
        </w:rPr>
        <w:t>2、我们一起来看一下我们的记录卡，记录卡上面每一种物品后有两个格子，小朋友们吧猜想的结果写在第一个格里，能溶解画“V”，不能溶解的画“X”。第二个格子先不记录。小雪老师先用糖在做一个示范，我猜糖能溶解在水中所以就在糖后面的第一个格子内画“V”验证结果先不记录。</w:t>
      </w:r>
    </w:p>
    <w:p>
      <w:pPr>
        <w:pStyle w:val="style0"/>
        <w:rPr>
          <w:sz w:val="32"/>
          <w:szCs w:val="32"/>
          <w:lang w:val="en-US"/>
        </w:rPr>
      </w:pPr>
      <w:r>
        <w:rPr>
          <w:sz w:val="32"/>
          <w:szCs w:val="32"/>
          <w:lang w:val="en-US"/>
        </w:rPr>
        <w:t>3、经过我们的猜想，后面第一个格子已经全部记录完成，下面我们进行验证结果。小雪把所要验证的物品发给小朋友，请小朋友完成验证实验。</w:t>
      </w:r>
    </w:p>
    <w:p>
      <w:pPr>
        <w:pStyle w:val="style0"/>
        <w:rPr>
          <w:sz w:val="32"/>
          <w:szCs w:val="32"/>
        </w:rPr>
      </w:pPr>
      <w:r>
        <w:rPr>
          <w:sz w:val="32"/>
          <w:szCs w:val="32"/>
          <w:lang w:val="en-US"/>
        </w:rPr>
        <w:t xml:space="preserve"> 4、现在请各位小朋友进行实验吧。（幼儿随音乐自选材料进行操作，教师进行指导。）</w:t>
      </w:r>
    </w:p>
    <w:p>
      <w:pPr>
        <w:pStyle w:val="style0"/>
        <w:rPr>
          <w:sz w:val="32"/>
          <w:szCs w:val="32"/>
        </w:rPr>
      </w:pPr>
      <w:r>
        <w:rPr>
          <w:sz w:val="32"/>
          <w:szCs w:val="32"/>
          <w:lang w:val="en-US"/>
        </w:rPr>
        <w:t>5、在小朋友做实验的时候小雪老师也把我的实验结果填写好了，现在请小朋友看看记录卡的结果。看看有实验结果和老师不一样的吗？哪个不一样？一起来操作一下。（教师把不一样的实验再进行示范操作，幼儿共同观察得出结果。</w:t>
      </w:r>
    </w:p>
    <w:p>
      <w:pPr>
        <w:pStyle w:val="style0"/>
        <w:rPr>
          <w:sz w:val="32"/>
          <w:szCs w:val="32"/>
          <w:lang w:val="en-US"/>
        </w:rPr>
      </w:pPr>
      <w:r>
        <w:rPr>
          <w:sz w:val="32"/>
          <w:szCs w:val="32"/>
          <w:lang w:val="en-US"/>
        </w:rPr>
        <w:t>6、我们发现了一个物品有小朋友记录的是能溶解，有小朋友记录的是不能溶解，下面我们一起研究一下冰糖到底能不能在水中溶解。</w:t>
      </w:r>
    </w:p>
    <w:p>
      <w:pPr>
        <w:pStyle w:val="style0"/>
        <w:rPr>
          <w:sz w:val="32"/>
          <w:szCs w:val="32"/>
        </w:rPr>
      </w:pPr>
      <w:r>
        <w:rPr>
          <w:sz w:val="32"/>
          <w:szCs w:val="32"/>
          <w:lang w:val="en-US"/>
        </w:rPr>
        <w:t xml:space="preserve"> 7、我们把冰糖碾碎，看看冰糖沫能不能在水中溶解。</w:t>
      </w:r>
    </w:p>
    <w:p>
      <w:pPr>
        <w:pStyle w:val="style0"/>
        <w:rPr>
          <w:sz w:val="32"/>
          <w:szCs w:val="32"/>
          <w:lang w:val="en-US"/>
        </w:rPr>
      </w:pPr>
      <w:r>
        <w:rPr>
          <w:sz w:val="32"/>
          <w:szCs w:val="32"/>
          <w:lang w:val="en-US"/>
        </w:rPr>
        <w:t xml:space="preserve"> 8、冰糖沫在水中是能够溶解的，所以冰糖能在水中溶解吗？能。只不过冰糖块在水中溶解的要慢一些。</w:t>
      </w:r>
    </w:p>
    <w:p>
      <w:pPr>
        <w:pStyle w:val="style0"/>
        <w:rPr>
          <w:sz w:val="32"/>
          <w:szCs w:val="32"/>
          <w:lang w:val="en-US"/>
        </w:rPr>
      </w:pPr>
      <w:r>
        <w:rPr>
          <w:sz w:val="32"/>
          <w:szCs w:val="32"/>
          <w:lang w:val="en-US"/>
        </w:rPr>
        <w:t xml:space="preserve"> 9、我们生活中还有很多物品在水中能够溶解，只是溶解的速度慢，那我们怎样才能增快它们在水中的溶解速度呢？</w:t>
      </w:r>
    </w:p>
    <w:p>
      <w:pPr>
        <w:pStyle w:val="style0"/>
        <w:rPr>
          <w:sz w:val="32"/>
          <w:szCs w:val="32"/>
        </w:rPr>
      </w:pPr>
      <w:r>
        <w:rPr>
          <w:sz w:val="32"/>
          <w:szCs w:val="32"/>
          <w:lang w:val="en-US"/>
        </w:rPr>
        <w:t xml:space="preserve"> 10、我们一起来讨论一下，看你们有没有什么好办法。（请小朋友回到家和爸爸妈妈一起查查资料找出办法并进行验证，并把实验视频保存分享。）</w:t>
      </w:r>
    </w:p>
    <w:p>
      <w:pPr>
        <w:pStyle w:val="style0"/>
        <w:rPr>
          <w:sz w:val="32"/>
          <w:szCs w:val="32"/>
        </w:rPr>
      </w:pPr>
      <w:r>
        <w:rPr>
          <w:sz w:val="32"/>
          <w:szCs w:val="32"/>
          <w:lang w:val="en-US"/>
        </w:rPr>
        <w:t>11、那我们今天的实验小课堂就到这里了，我们今天做了什么实验啊？溶解，对了。溶解的实验。回家把今天的小实验分享给爸爸妈妈，并记得完成我的活动延伸哦！</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仿宋">
    <w:altName w:val="Times New Roman"/>
    <w:panose1 w:val="02020603050000020304"/>
    <w:charset w:val="00"/>
    <w:family w:val="roman"/>
    <w:pitch w:val="variable"/>
    <w:sig w:usb0="20007A87" w:usb1="80000000" w:usb2="00000008" w:usb3="00000000" w:csb0="000001FF" w:csb1="00000000"/>
  </w:font>
  <w:font w:name="黑体">
    <w:altName w:val="黑体"/>
    <w:panose1 w:val="02010600030000010101"/>
    <w:charset w:val="7a"/>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DB8F0F70"/>
    <w:lvl w:ilvl="0" w:tplc="0409000F">
      <w:start w:val="1"/>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1578</Words>
  <Characters>1586</Characters>
  <Application>WPS Office</Application>
  <Paragraphs>39</Paragraphs>
  <CharactersWithSpaces>1597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2023-09-30T10:04:40Z</dcterms:created>
  <dc:creator>PCRM00</dc:creator>
  <lastModifiedBy>PCRM00</lastModifiedBy>
  <dcterms:modified xsi:type="dcterms:W3CDTF">2023-09-30T11:45:50Z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7aadef483418470680901ceb26ddaf9d_21</vt:lpwstr>
  </property>
</Properties>
</file>